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66D" w:rsidRDefault="0001285A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1.</w:t>
      </w:r>
      <w:r w:rsidR="00AD666D">
        <w:rPr>
          <w:rFonts w:ascii="Times New Roman" w:hAnsi="Times New Roman" w:cs="Times New Roman"/>
          <w:sz w:val="28"/>
          <w:szCs w:val="24"/>
        </w:rPr>
        <w:t xml:space="preserve"> Разархивируйте файл.</w:t>
      </w:r>
    </w:p>
    <w:p w:rsidR="0001285A" w:rsidRPr="00383509" w:rsidRDefault="0001285A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 xml:space="preserve"> Откройте скачанный сертификат </w:t>
      </w:r>
      <w:r w:rsidR="00383509" w:rsidRPr="00383509">
        <w:rPr>
          <w:rFonts w:ascii="Times New Roman" w:hAnsi="Times New Roman" w:cs="Times New Roman"/>
          <w:sz w:val="28"/>
          <w:szCs w:val="24"/>
        </w:rPr>
        <w:t>«</w:t>
      </w:r>
      <w:r w:rsidRPr="00383509">
        <w:rPr>
          <w:rFonts w:ascii="Times New Roman" w:hAnsi="Times New Roman" w:cs="Times New Roman"/>
          <w:sz w:val="28"/>
          <w:szCs w:val="24"/>
        </w:rPr>
        <w:t>Министерство финансов ЧР.</w:t>
      </w:r>
      <w:r w:rsidRPr="00383509">
        <w:rPr>
          <w:rFonts w:ascii="Times New Roman" w:hAnsi="Times New Roman" w:cs="Times New Roman"/>
          <w:sz w:val="28"/>
          <w:szCs w:val="24"/>
          <w:lang w:val="en-US"/>
        </w:rPr>
        <w:t>cer</w:t>
      </w:r>
      <w:r w:rsidR="00383509" w:rsidRPr="00383509">
        <w:rPr>
          <w:rFonts w:ascii="Times New Roman" w:hAnsi="Times New Roman" w:cs="Times New Roman"/>
          <w:sz w:val="28"/>
          <w:szCs w:val="24"/>
        </w:rPr>
        <w:t>»</w:t>
      </w:r>
    </w:p>
    <w:p w:rsidR="0001285A" w:rsidRPr="00383509" w:rsidRDefault="0001285A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2. Нажмите «Установить сертификат» (Рис. 1)</w:t>
      </w:r>
    </w:p>
    <w:p w:rsidR="0001285A" w:rsidRPr="00383509" w:rsidRDefault="00AD666D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1148715</wp:posOffset>
            </wp:positionH>
            <wp:positionV relativeFrom="page">
              <wp:posOffset>1695450</wp:posOffset>
            </wp:positionV>
            <wp:extent cx="3016885" cy="3552825"/>
            <wp:effectExtent l="0" t="0" r="0" b="9525"/>
            <wp:wrapTight wrapText="bothSides">
              <wp:wrapPolygon edited="0">
                <wp:start x="0" y="0"/>
                <wp:lineTo x="0" y="21542"/>
                <wp:lineTo x="21414" y="21542"/>
                <wp:lineTo x="2141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88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1285A" w:rsidRPr="00383509" w:rsidRDefault="0001285A">
      <w:pPr>
        <w:rPr>
          <w:sz w:val="28"/>
          <w:szCs w:val="24"/>
        </w:rPr>
      </w:pPr>
    </w:p>
    <w:p w:rsidR="000D7987" w:rsidRPr="00383509" w:rsidRDefault="000D7987">
      <w:pPr>
        <w:rPr>
          <w:sz w:val="28"/>
          <w:szCs w:val="24"/>
        </w:rPr>
      </w:pPr>
    </w:p>
    <w:p w:rsidR="0001285A" w:rsidRPr="00383509" w:rsidRDefault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sz w:val="28"/>
          <w:szCs w:val="24"/>
        </w:rPr>
        <w:tab/>
      </w:r>
      <w:r w:rsidRPr="00383509">
        <w:rPr>
          <w:rFonts w:ascii="Times New Roman" w:hAnsi="Times New Roman" w:cs="Times New Roman"/>
          <w:sz w:val="24"/>
          <w:szCs w:val="24"/>
        </w:rPr>
        <w:t>Рисунок 1.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3. Выберите расположение хранилища (Рис.2)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447675</wp:posOffset>
            </wp:positionV>
            <wp:extent cx="4886960" cy="4362450"/>
            <wp:effectExtent l="0" t="0" r="889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ab/>
      </w:r>
      <w:r w:rsidRPr="00383509">
        <w:rPr>
          <w:rFonts w:ascii="Times New Roman" w:hAnsi="Times New Roman" w:cs="Times New Roman"/>
          <w:sz w:val="24"/>
          <w:szCs w:val="24"/>
        </w:rPr>
        <w:t>Рисунок 2.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4. Нажмите «Далее»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5. Выберите «Поместить все сертификаты в следующее хранилище» (Рис. 3)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 xml:space="preserve">6. Нажмите «Обзор» 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</w:p>
    <w:p w:rsidR="00383509" w:rsidRPr="00383509" w:rsidRDefault="00383509" w:rsidP="0038350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lastRenderedPageBreak/>
        <w:drawing>
          <wp:inline distT="0" distB="0" distL="0" distR="0">
            <wp:extent cx="4286250" cy="4248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85A" w:rsidRPr="00383509" w:rsidRDefault="00383509" w:rsidP="00383509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ab/>
      </w:r>
      <w:r w:rsidRPr="00383509">
        <w:rPr>
          <w:rFonts w:ascii="Times New Roman" w:hAnsi="Times New Roman" w:cs="Times New Roman"/>
          <w:sz w:val="24"/>
          <w:szCs w:val="24"/>
        </w:rPr>
        <w:t>Рисунок 3.</w:t>
      </w:r>
    </w:p>
    <w:p w:rsidR="00383509" w:rsidRPr="00383509" w:rsidRDefault="00383509" w:rsidP="00383509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7. Выберите «Доверенные корневые центры сертификации», нажмите «ОК» (рис. 4)</w:t>
      </w:r>
    </w:p>
    <w:p w:rsidR="00383509" w:rsidRPr="00383509" w:rsidRDefault="00383509" w:rsidP="0038350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drawing>
          <wp:inline distT="0" distB="0" distL="0" distR="0" wp14:anchorId="28B71677" wp14:editId="72DABA0F">
            <wp:extent cx="2657475" cy="2524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509" w:rsidRPr="00383509" w:rsidRDefault="00383509" w:rsidP="0038350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3509">
        <w:rPr>
          <w:rFonts w:ascii="Times New Roman" w:hAnsi="Times New Roman" w:cs="Times New Roman"/>
          <w:sz w:val="24"/>
          <w:szCs w:val="24"/>
        </w:rPr>
        <w:t>Рисунок 4.</w:t>
      </w:r>
    </w:p>
    <w:p w:rsidR="00383509" w:rsidRPr="00383509" w:rsidRDefault="00383509" w:rsidP="00383509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8. Нажмите «Далее» (рис. 5)</w:t>
      </w:r>
    </w:p>
    <w:p w:rsidR="00383509" w:rsidRPr="00383509" w:rsidRDefault="00383509" w:rsidP="00383509">
      <w:pPr>
        <w:jc w:val="center"/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lastRenderedPageBreak/>
        <w:drawing>
          <wp:inline distT="0" distB="0" distL="0" distR="0" wp14:anchorId="1D646D06" wp14:editId="03F0513A">
            <wp:extent cx="5086350" cy="5067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509" w:rsidRPr="00383509" w:rsidRDefault="00383509" w:rsidP="0038350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3509">
        <w:rPr>
          <w:rFonts w:ascii="Times New Roman" w:hAnsi="Times New Roman" w:cs="Times New Roman"/>
          <w:sz w:val="24"/>
          <w:szCs w:val="24"/>
        </w:rPr>
        <w:t>Рисунок 5.</w:t>
      </w:r>
    </w:p>
    <w:p w:rsidR="00383509" w:rsidRPr="00383509" w:rsidRDefault="00383509" w:rsidP="00383509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9. Нажмите «Готово» (рис. 6)</w:t>
      </w:r>
    </w:p>
    <w:p w:rsidR="00383509" w:rsidRPr="00383509" w:rsidRDefault="00383509" w:rsidP="00383509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lastRenderedPageBreak/>
        <w:drawing>
          <wp:inline distT="0" distB="0" distL="0" distR="0" wp14:anchorId="69B75966" wp14:editId="6C147759">
            <wp:extent cx="5067300" cy="49434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494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509" w:rsidRPr="00383509" w:rsidRDefault="00383509" w:rsidP="00383509">
      <w:pPr>
        <w:rPr>
          <w:rFonts w:ascii="Times New Roman" w:hAnsi="Times New Roman" w:cs="Times New Roman"/>
          <w:sz w:val="28"/>
          <w:szCs w:val="24"/>
        </w:rPr>
      </w:pPr>
    </w:p>
    <w:p w:rsidR="00383509" w:rsidRPr="00383509" w:rsidRDefault="00383509" w:rsidP="00383509">
      <w:pPr>
        <w:tabs>
          <w:tab w:val="left" w:pos="387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ab/>
      </w:r>
      <w:r w:rsidRPr="00383509">
        <w:rPr>
          <w:rFonts w:ascii="Times New Roman" w:hAnsi="Times New Roman" w:cs="Times New Roman"/>
          <w:sz w:val="24"/>
          <w:szCs w:val="24"/>
        </w:rPr>
        <w:t xml:space="preserve">Рисунок 6. </w:t>
      </w:r>
    </w:p>
    <w:p w:rsidR="00383509" w:rsidRDefault="00383509" w:rsidP="00383509">
      <w:pPr>
        <w:tabs>
          <w:tab w:val="left" w:pos="387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10 . Откройте скачанный сертификат «Управление собственными доходами.cer» и повторите шаги 2-9.</w:t>
      </w:r>
    </w:p>
    <w:p w:rsidR="00AD666D" w:rsidRDefault="00AD666D" w:rsidP="00383509">
      <w:pPr>
        <w:tabs>
          <w:tab w:val="left" w:pos="3870"/>
        </w:tabs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11. Для установки списка </w:t>
      </w:r>
      <w:r w:rsidR="007F0202">
        <w:rPr>
          <w:rFonts w:ascii="Times New Roman" w:hAnsi="Times New Roman" w:cs="Times New Roman"/>
          <w:sz w:val="28"/>
          <w:szCs w:val="24"/>
        </w:rPr>
        <w:t>отозванных</w:t>
      </w:r>
      <w:r>
        <w:rPr>
          <w:rFonts w:ascii="Times New Roman" w:hAnsi="Times New Roman" w:cs="Times New Roman"/>
          <w:sz w:val="28"/>
          <w:szCs w:val="24"/>
        </w:rPr>
        <w:t xml:space="preserve"> сертиф</w:t>
      </w:r>
      <w:r w:rsidR="007F0202">
        <w:rPr>
          <w:rFonts w:ascii="Times New Roman" w:hAnsi="Times New Roman" w:cs="Times New Roman"/>
          <w:sz w:val="28"/>
          <w:szCs w:val="24"/>
        </w:rPr>
        <w:t xml:space="preserve">икатов нажмите на файл «Список отозванных </w:t>
      </w:r>
      <w:r>
        <w:rPr>
          <w:rFonts w:ascii="Times New Roman" w:hAnsi="Times New Roman" w:cs="Times New Roman"/>
          <w:sz w:val="28"/>
          <w:szCs w:val="24"/>
        </w:rPr>
        <w:t>сертификатов</w:t>
      </w:r>
      <w:r w:rsidRPr="00AD666D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  <w:lang w:val="en-US"/>
        </w:rPr>
        <w:t>crl</w:t>
      </w:r>
      <w:r>
        <w:rPr>
          <w:rFonts w:ascii="Times New Roman" w:hAnsi="Times New Roman" w:cs="Times New Roman"/>
          <w:sz w:val="28"/>
          <w:szCs w:val="24"/>
        </w:rPr>
        <w:t xml:space="preserve">» правой кнопкой мыши </w:t>
      </w:r>
      <w:r w:rsidR="007F0202">
        <w:rPr>
          <w:rFonts w:ascii="Times New Roman" w:hAnsi="Times New Roman" w:cs="Times New Roman"/>
          <w:sz w:val="28"/>
          <w:szCs w:val="24"/>
        </w:rPr>
        <w:t>«Установить список отзыва(</w:t>
      </w:r>
      <w:r w:rsidR="007F0202">
        <w:rPr>
          <w:rFonts w:ascii="Times New Roman" w:hAnsi="Times New Roman" w:cs="Times New Roman"/>
          <w:sz w:val="28"/>
          <w:szCs w:val="24"/>
          <w:lang w:val="en-US"/>
        </w:rPr>
        <w:t>CRL</w:t>
      </w:r>
      <w:r w:rsidR="007F0202">
        <w:rPr>
          <w:rFonts w:ascii="Times New Roman" w:hAnsi="Times New Roman" w:cs="Times New Roman"/>
          <w:sz w:val="28"/>
          <w:szCs w:val="24"/>
        </w:rPr>
        <w:t>)» (Рисунок 7)</w:t>
      </w:r>
    </w:p>
    <w:p w:rsidR="007F0202" w:rsidRDefault="007F0202" w:rsidP="00383509">
      <w:pPr>
        <w:tabs>
          <w:tab w:val="left" w:pos="3870"/>
        </w:tabs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6D64A9F4" wp14:editId="5AAA203E">
            <wp:extent cx="5619750" cy="9239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202" w:rsidRDefault="007F0202" w:rsidP="007F0202">
      <w:pPr>
        <w:tabs>
          <w:tab w:val="left" w:pos="387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F0202">
        <w:rPr>
          <w:rFonts w:ascii="Times New Roman" w:hAnsi="Times New Roman" w:cs="Times New Roman"/>
          <w:sz w:val="24"/>
          <w:szCs w:val="24"/>
        </w:rPr>
        <w:t>Рисунок 7.</w:t>
      </w:r>
    </w:p>
    <w:p w:rsidR="007F0202" w:rsidRPr="007F0202" w:rsidRDefault="007F0202" w:rsidP="007F0202">
      <w:pPr>
        <w:tabs>
          <w:tab w:val="left" w:pos="3870"/>
        </w:tabs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en-US"/>
        </w:rPr>
        <w:t>12</w:t>
      </w:r>
      <w:r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Повторите шаги 2-9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>.</w:t>
      </w:r>
    </w:p>
    <w:sectPr w:rsidR="007F0202" w:rsidRPr="007F0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4AA" w:rsidRDefault="00A364AA" w:rsidP="0001285A">
      <w:pPr>
        <w:spacing w:after="0" w:line="240" w:lineRule="auto"/>
      </w:pPr>
      <w:r>
        <w:separator/>
      </w:r>
    </w:p>
  </w:endnote>
  <w:endnote w:type="continuationSeparator" w:id="0">
    <w:p w:rsidR="00A364AA" w:rsidRDefault="00A364AA" w:rsidP="00012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4AA" w:rsidRDefault="00A364AA" w:rsidP="0001285A">
      <w:pPr>
        <w:spacing w:after="0" w:line="240" w:lineRule="auto"/>
      </w:pPr>
      <w:r>
        <w:separator/>
      </w:r>
    </w:p>
  </w:footnote>
  <w:footnote w:type="continuationSeparator" w:id="0">
    <w:p w:rsidR="00A364AA" w:rsidRDefault="00A364AA" w:rsidP="000128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69A"/>
    <w:rsid w:val="0001285A"/>
    <w:rsid w:val="000D7987"/>
    <w:rsid w:val="00275A4B"/>
    <w:rsid w:val="00383509"/>
    <w:rsid w:val="0054669A"/>
    <w:rsid w:val="007F0202"/>
    <w:rsid w:val="00A364AA"/>
    <w:rsid w:val="00AD666D"/>
    <w:rsid w:val="00C8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07253-1D27-4383-A5C6-DCD39DD8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285A"/>
  </w:style>
  <w:style w:type="paragraph" w:styleId="a5">
    <w:name w:val="footer"/>
    <w:basedOn w:val="a"/>
    <w:link w:val="a6"/>
    <w:uiPriority w:val="99"/>
    <w:unhideWhenUsed/>
    <w:rsid w:val="00012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2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Шахбулатов Зелимхан Гайрбекович</dc:creator>
  <cp:keywords/>
  <dc:description/>
  <cp:lastModifiedBy>Шахбулатов Зелимхан Гайрбекович</cp:lastModifiedBy>
  <cp:revision>4</cp:revision>
  <dcterms:created xsi:type="dcterms:W3CDTF">2021-01-28T07:56:00Z</dcterms:created>
  <dcterms:modified xsi:type="dcterms:W3CDTF">2022-01-11T11:39:00Z</dcterms:modified>
</cp:coreProperties>
</file>